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8E50" w14:textId="512C4427" w:rsidR="0034267C" w:rsidRDefault="00467591" w:rsidP="00467591">
      <w:pPr>
        <w:jc w:val="center"/>
      </w:pPr>
      <w:r>
        <w:t>CESU Directors Call</w:t>
      </w:r>
      <w:r>
        <w:br/>
        <w:t>07-26-2022</w:t>
      </w:r>
    </w:p>
    <w:p w14:paraId="2A3F7EFF" w14:textId="4F508A95" w:rsidR="00467591" w:rsidRDefault="00467591" w:rsidP="00467591">
      <w:pPr>
        <w:pStyle w:val="ListParagraph"/>
        <w:numPr>
          <w:ilvl w:val="0"/>
          <w:numId w:val="1"/>
        </w:numPr>
      </w:pPr>
      <w:r>
        <w:t>FY22 funding and host support award actions</w:t>
      </w:r>
    </w:p>
    <w:p w14:paraId="007D4A51" w14:textId="1A4D60E4" w:rsidR="00467591" w:rsidRDefault="00467591" w:rsidP="00467591">
      <w:pPr>
        <w:pStyle w:val="ListParagraph"/>
        <w:numPr>
          <w:ilvl w:val="0"/>
          <w:numId w:val="1"/>
        </w:numPr>
      </w:pPr>
      <w:r>
        <w:t>Status of older host support</w:t>
      </w:r>
    </w:p>
    <w:p w14:paraId="38833A47" w14:textId="2C1E16DF" w:rsidR="00467591" w:rsidRDefault="00467591" w:rsidP="00467591">
      <w:pPr>
        <w:pStyle w:val="ListParagraph"/>
        <w:numPr>
          <w:ilvl w:val="0"/>
          <w:numId w:val="1"/>
        </w:numPr>
      </w:pPr>
      <w:r>
        <w:t>Council Meeting this week</w:t>
      </w:r>
    </w:p>
    <w:p w14:paraId="19603464" w14:textId="4945DA6B" w:rsidR="00467591" w:rsidRDefault="00467591" w:rsidP="00467591">
      <w:pPr>
        <w:pStyle w:val="ListParagraph"/>
        <w:numPr>
          <w:ilvl w:val="1"/>
          <w:numId w:val="1"/>
        </w:numPr>
      </w:pPr>
      <w:r>
        <w:t>Restructuring of funding for the National Program Office and Host University Support</w:t>
      </w:r>
    </w:p>
    <w:p w14:paraId="17D928B8" w14:textId="5FE15EA7" w:rsidR="00467591" w:rsidRDefault="00467591" w:rsidP="00467591">
      <w:pPr>
        <w:pStyle w:val="ListParagraph"/>
        <w:numPr>
          <w:ilvl w:val="1"/>
          <w:numId w:val="1"/>
        </w:numPr>
      </w:pPr>
      <w:r>
        <w:t>Want another staff member at program office – increase budget for this in 2024</w:t>
      </w:r>
    </w:p>
    <w:p w14:paraId="0FC4D453" w14:textId="7138A093" w:rsidR="00467591" w:rsidRDefault="00467591" w:rsidP="00467591">
      <w:pPr>
        <w:pStyle w:val="ListParagraph"/>
        <w:numPr>
          <w:ilvl w:val="0"/>
          <w:numId w:val="1"/>
        </w:numPr>
      </w:pPr>
      <w:r>
        <w:t>National Office Update</w:t>
      </w:r>
    </w:p>
    <w:p w14:paraId="63F9156A" w14:textId="128214FD" w:rsidR="00467591" w:rsidRDefault="00467591" w:rsidP="00467591">
      <w:pPr>
        <w:pStyle w:val="ListParagraph"/>
        <w:numPr>
          <w:ilvl w:val="1"/>
          <w:numId w:val="1"/>
        </w:numPr>
      </w:pPr>
      <w:r>
        <w:t>CESU Directors Group Representatives – all four have agreed to continue in this position for the next year</w:t>
      </w:r>
    </w:p>
    <w:p w14:paraId="236BD8FF" w14:textId="43614B2D" w:rsidR="0057751C" w:rsidRDefault="0057751C" w:rsidP="00467591">
      <w:pPr>
        <w:pStyle w:val="ListParagraph"/>
        <w:numPr>
          <w:ilvl w:val="1"/>
          <w:numId w:val="1"/>
        </w:numPr>
      </w:pPr>
      <w:r>
        <w:t xml:space="preserve">Follow-up from National Meeting – will send out </w:t>
      </w:r>
      <w:r w:rsidR="00E845FD">
        <w:t>PowerPoints and action notes</w:t>
      </w:r>
    </w:p>
    <w:p w14:paraId="72A7B188" w14:textId="2C443CBB" w:rsidR="0057751C" w:rsidRDefault="0057751C" w:rsidP="00E845FD">
      <w:pPr>
        <w:pStyle w:val="ListParagraph"/>
        <w:numPr>
          <w:ilvl w:val="1"/>
          <w:numId w:val="1"/>
        </w:numPr>
      </w:pPr>
      <w:r>
        <w:t>Get together Directors to discuss project databases – for those who are interested</w:t>
      </w:r>
    </w:p>
    <w:p w14:paraId="50DAACD2" w14:textId="255385BE" w:rsidR="0057751C" w:rsidRDefault="0057751C" w:rsidP="0057751C">
      <w:pPr>
        <w:pStyle w:val="ListParagraph"/>
        <w:numPr>
          <w:ilvl w:val="2"/>
          <w:numId w:val="1"/>
        </w:numPr>
      </w:pPr>
      <w:r>
        <w:t>End of August?</w:t>
      </w:r>
    </w:p>
    <w:p w14:paraId="14EB94CC" w14:textId="103E9B40" w:rsidR="0057751C" w:rsidRDefault="0057751C" w:rsidP="0057751C">
      <w:pPr>
        <w:pStyle w:val="ListParagraph"/>
        <w:numPr>
          <w:ilvl w:val="1"/>
          <w:numId w:val="1"/>
        </w:numPr>
      </w:pPr>
      <w:r>
        <w:t>CESU Council Meeting – July 28th, 2022</w:t>
      </w:r>
    </w:p>
    <w:p w14:paraId="4CD6A377" w14:textId="048A2934" w:rsidR="0057751C" w:rsidRDefault="0057751C" w:rsidP="0057751C">
      <w:pPr>
        <w:pStyle w:val="ListParagraph"/>
        <w:numPr>
          <w:ilvl w:val="1"/>
          <w:numId w:val="1"/>
        </w:numPr>
      </w:pPr>
      <w:r>
        <w:t>Older federal records indexed to federal records center</w:t>
      </w:r>
    </w:p>
    <w:p w14:paraId="435B71C1" w14:textId="223A7AF4" w:rsidR="0057751C" w:rsidRDefault="0057751C" w:rsidP="0057751C">
      <w:pPr>
        <w:pStyle w:val="ListParagraph"/>
        <w:numPr>
          <w:ilvl w:val="2"/>
          <w:numId w:val="1"/>
        </w:numPr>
      </w:pPr>
      <w:r>
        <w:t xml:space="preserve">Lots of digitizing </w:t>
      </w:r>
      <w:r w:rsidR="00116678">
        <w:t>documents</w:t>
      </w:r>
    </w:p>
    <w:p w14:paraId="388BA314" w14:textId="003C6B74" w:rsidR="00116678" w:rsidRDefault="00116678" w:rsidP="0057751C">
      <w:pPr>
        <w:pStyle w:val="ListParagraph"/>
        <w:numPr>
          <w:ilvl w:val="2"/>
          <w:numId w:val="1"/>
        </w:numPr>
      </w:pPr>
      <w:r>
        <w:t>Will not be accepting paper documents at the federal records</w:t>
      </w:r>
    </w:p>
    <w:p w14:paraId="28F2F4C5" w14:textId="068DCDAD" w:rsidR="00116678" w:rsidRDefault="00116678" w:rsidP="00116678">
      <w:pPr>
        <w:pStyle w:val="ListParagraph"/>
        <w:numPr>
          <w:ilvl w:val="1"/>
          <w:numId w:val="1"/>
        </w:numPr>
      </w:pPr>
      <w:r>
        <w:t>Need to change website service providers</w:t>
      </w:r>
    </w:p>
    <w:p w14:paraId="09180E8A" w14:textId="62119DF6" w:rsidR="00E845FD" w:rsidRDefault="00E845FD" w:rsidP="00116678">
      <w:pPr>
        <w:pStyle w:val="ListParagraph"/>
        <w:numPr>
          <w:ilvl w:val="1"/>
          <w:numId w:val="1"/>
        </w:numPr>
      </w:pPr>
      <w:r>
        <w:t>CESU Partner Contact Database</w:t>
      </w:r>
    </w:p>
    <w:p w14:paraId="58E5DFD3" w14:textId="4609FDAF" w:rsidR="00E845FD" w:rsidRDefault="00E845FD" w:rsidP="00E845FD">
      <w:pPr>
        <w:pStyle w:val="ListParagraph"/>
        <w:numPr>
          <w:ilvl w:val="2"/>
          <w:numId w:val="1"/>
        </w:numPr>
      </w:pPr>
      <w:r>
        <w:t>Technical Rep only? – may not need the Administrative Rep</w:t>
      </w:r>
    </w:p>
    <w:p w14:paraId="5FE51B06" w14:textId="2E278E15" w:rsidR="00467591" w:rsidRDefault="0057751C" w:rsidP="00467591">
      <w:pPr>
        <w:pStyle w:val="ListParagraph"/>
        <w:numPr>
          <w:ilvl w:val="0"/>
          <w:numId w:val="1"/>
        </w:numPr>
      </w:pPr>
      <w:r>
        <w:t>Next Meeting – August 23</w:t>
      </w:r>
      <w:r w:rsidRPr="0057751C">
        <w:rPr>
          <w:vertAlign w:val="superscript"/>
        </w:rPr>
        <w:t>rd</w:t>
      </w:r>
      <w:r>
        <w:t>, 2022</w:t>
      </w:r>
    </w:p>
    <w:sectPr w:rsidR="004675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9416" w14:textId="77777777" w:rsidR="00474867" w:rsidRDefault="00474867" w:rsidP="00116678">
      <w:pPr>
        <w:spacing w:after="0" w:line="240" w:lineRule="auto"/>
      </w:pPr>
      <w:r>
        <w:separator/>
      </w:r>
    </w:p>
  </w:endnote>
  <w:endnote w:type="continuationSeparator" w:id="0">
    <w:p w14:paraId="079B96D2" w14:textId="77777777" w:rsidR="00474867" w:rsidRDefault="00474867" w:rsidP="0011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1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56C6D" w14:textId="10288465" w:rsidR="00116678" w:rsidRDefault="001166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97FEF" w14:textId="77777777" w:rsidR="00116678" w:rsidRDefault="0011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A5C5" w14:textId="77777777" w:rsidR="00474867" w:rsidRDefault="00474867" w:rsidP="00116678">
      <w:pPr>
        <w:spacing w:after="0" w:line="240" w:lineRule="auto"/>
      </w:pPr>
      <w:r>
        <w:separator/>
      </w:r>
    </w:p>
  </w:footnote>
  <w:footnote w:type="continuationSeparator" w:id="0">
    <w:p w14:paraId="29B747C0" w14:textId="77777777" w:rsidR="00474867" w:rsidRDefault="00474867" w:rsidP="0011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58F"/>
    <w:multiLevelType w:val="hybridMultilevel"/>
    <w:tmpl w:val="69B6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80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1"/>
    <w:rsid w:val="00116678"/>
    <w:rsid w:val="0034267C"/>
    <w:rsid w:val="00467591"/>
    <w:rsid w:val="00474867"/>
    <w:rsid w:val="0057751C"/>
    <w:rsid w:val="0076451F"/>
    <w:rsid w:val="00A14A7D"/>
    <w:rsid w:val="00E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8350"/>
  <w15:chartTrackingRefBased/>
  <w15:docId w15:val="{EBB2A9E7-DA9E-4877-B25B-2EF58129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78"/>
  </w:style>
  <w:style w:type="paragraph" w:styleId="Footer">
    <w:name w:val="footer"/>
    <w:basedOn w:val="Normal"/>
    <w:link w:val="FooterChar"/>
    <w:uiPriority w:val="99"/>
    <w:unhideWhenUsed/>
    <w:rsid w:val="0011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2</cp:revision>
  <dcterms:created xsi:type="dcterms:W3CDTF">2022-07-26T18:06:00Z</dcterms:created>
  <dcterms:modified xsi:type="dcterms:W3CDTF">2022-07-26T18:29:00Z</dcterms:modified>
</cp:coreProperties>
</file>