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6CA8" w14:textId="4FCC7535" w:rsidR="001E2ADA" w:rsidRDefault="001E2ADA" w:rsidP="001E2ADA">
      <w:pPr>
        <w:jc w:val="center"/>
      </w:pPr>
      <w:r>
        <w:t>CESU Directors Call</w:t>
      </w:r>
      <w:r>
        <w:br/>
        <w:t>03-22-2022</w:t>
      </w:r>
    </w:p>
    <w:p w14:paraId="71B962DE" w14:textId="0AA5ADD5" w:rsidR="001E2ADA" w:rsidRDefault="001E2ADA" w:rsidP="001E2ADA">
      <w:pPr>
        <w:pStyle w:val="ListParagraph"/>
        <w:numPr>
          <w:ilvl w:val="0"/>
          <w:numId w:val="1"/>
        </w:numPr>
      </w:pPr>
      <w:r>
        <w:t>Grant Solutions</w:t>
      </w:r>
    </w:p>
    <w:p w14:paraId="110A7B62" w14:textId="1FE07C48" w:rsidR="001E2ADA" w:rsidRDefault="001E2ADA" w:rsidP="001E2ADA">
      <w:pPr>
        <w:pStyle w:val="ListParagraph"/>
        <w:numPr>
          <w:ilvl w:val="1"/>
          <w:numId w:val="1"/>
        </w:numPr>
      </w:pPr>
      <w:r>
        <w:t xml:space="preserve">Tag projects as CESU projects to help us search for CESU projects and pull them out in a report – create a report through DOI that show here are </w:t>
      </w:r>
      <w:proofErr w:type="gramStart"/>
      <w:r>
        <w:t>all of</w:t>
      </w:r>
      <w:proofErr w:type="gramEnd"/>
      <w:r>
        <w:t xml:space="preserve"> the CESU projects</w:t>
      </w:r>
    </w:p>
    <w:p w14:paraId="020C989F" w14:textId="2727E1D7" w:rsidR="00D957D4" w:rsidRDefault="00D957D4" w:rsidP="00D957D4">
      <w:pPr>
        <w:pStyle w:val="ListParagraph"/>
        <w:numPr>
          <w:ilvl w:val="0"/>
          <w:numId w:val="1"/>
        </w:numPr>
      </w:pPr>
      <w:r>
        <w:t>Round Robin</w:t>
      </w:r>
    </w:p>
    <w:p w14:paraId="400FB279" w14:textId="7A0DD63D" w:rsidR="00D957D4" w:rsidRDefault="00D957D4" w:rsidP="00D957D4">
      <w:pPr>
        <w:pStyle w:val="ListParagraph"/>
        <w:numPr>
          <w:ilvl w:val="1"/>
          <w:numId w:val="1"/>
        </w:numPr>
      </w:pPr>
      <w:r>
        <w:t>Evelyn – Special Session at LTER All Scientists Meeting that connects LTER sites from NSF and CESU related funds and how we leverage the connections to help reach long-term goals</w:t>
      </w:r>
    </w:p>
    <w:p w14:paraId="7FE0C908" w14:textId="76DD3E21" w:rsidR="00D957D4" w:rsidRDefault="00D957D4" w:rsidP="00D957D4">
      <w:pPr>
        <w:pStyle w:val="ListParagraph"/>
        <w:numPr>
          <w:ilvl w:val="1"/>
          <w:numId w:val="1"/>
        </w:numPr>
      </w:pPr>
      <w:r>
        <w:t>A few active amendment processes going on right now at different CESUs</w:t>
      </w:r>
    </w:p>
    <w:p w14:paraId="38E318AE" w14:textId="474327DA" w:rsidR="00D957D4" w:rsidRDefault="00D957D4" w:rsidP="00D957D4">
      <w:pPr>
        <w:pStyle w:val="ListParagraph"/>
        <w:numPr>
          <w:ilvl w:val="1"/>
          <w:numId w:val="1"/>
        </w:numPr>
      </w:pPr>
      <w:r>
        <w:t>All quiet at EPA for becoming a partner – hoping the conversations are going to continue</w:t>
      </w:r>
    </w:p>
    <w:p w14:paraId="765C9E0C" w14:textId="7515B40C" w:rsidR="007B3C7D" w:rsidRDefault="007B3C7D" w:rsidP="007B3C7D">
      <w:pPr>
        <w:pStyle w:val="ListParagraph"/>
        <w:numPr>
          <w:ilvl w:val="0"/>
          <w:numId w:val="1"/>
        </w:numPr>
      </w:pPr>
      <w:r>
        <w:t>Next Meeting – End of April</w:t>
      </w:r>
    </w:p>
    <w:sectPr w:rsidR="007B3C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D1B6" w14:textId="77777777" w:rsidR="009A4A4D" w:rsidRDefault="009A4A4D" w:rsidP="001E2ADA">
      <w:pPr>
        <w:spacing w:after="0" w:line="240" w:lineRule="auto"/>
      </w:pPr>
      <w:r>
        <w:separator/>
      </w:r>
    </w:p>
  </w:endnote>
  <w:endnote w:type="continuationSeparator" w:id="0">
    <w:p w14:paraId="254840ED" w14:textId="77777777" w:rsidR="009A4A4D" w:rsidRDefault="009A4A4D" w:rsidP="001E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0623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FEF5DA" w14:textId="49925458" w:rsidR="001E2ADA" w:rsidRDefault="001E2A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DE22F2" w14:textId="77777777" w:rsidR="001E2ADA" w:rsidRDefault="001E2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48A0" w14:textId="77777777" w:rsidR="009A4A4D" w:rsidRDefault="009A4A4D" w:rsidP="001E2ADA">
      <w:pPr>
        <w:spacing w:after="0" w:line="240" w:lineRule="auto"/>
      </w:pPr>
      <w:r>
        <w:separator/>
      </w:r>
    </w:p>
  </w:footnote>
  <w:footnote w:type="continuationSeparator" w:id="0">
    <w:p w14:paraId="6C168D32" w14:textId="77777777" w:rsidR="009A4A4D" w:rsidRDefault="009A4A4D" w:rsidP="001E2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11F04"/>
    <w:multiLevelType w:val="hybridMultilevel"/>
    <w:tmpl w:val="2956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DA"/>
    <w:rsid w:val="001E2ADA"/>
    <w:rsid w:val="006A3DF2"/>
    <w:rsid w:val="007B3C7D"/>
    <w:rsid w:val="009A4A4D"/>
    <w:rsid w:val="00A92AE5"/>
    <w:rsid w:val="00D957D4"/>
    <w:rsid w:val="00D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2D2DF"/>
  <w15:docId w15:val="{30835D0D-238E-429F-A9EB-6BEEB0C5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ADA"/>
  </w:style>
  <w:style w:type="paragraph" w:styleId="Footer">
    <w:name w:val="footer"/>
    <w:basedOn w:val="Normal"/>
    <w:link w:val="FooterChar"/>
    <w:uiPriority w:val="99"/>
    <w:unhideWhenUsed/>
    <w:rsid w:val="001E2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Kleindl</dc:creator>
  <cp:keywords/>
  <dc:description/>
  <cp:lastModifiedBy>Paige Kleindl</cp:lastModifiedBy>
  <cp:revision>1</cp:revision>
  <dcterms:created xsi:type="dcterms:W3CDTF">2022-03-22T18:15:00Z</dcterms:created>
  <dcterms:modified xsi:type="dcterms:W3CDTF">2022-04-04T14:22:00Z</dcterms:modified>
</cp:coreProperties>
</file>