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D83" w14:textId="29855F97" w:rsidR="00EC381D" w:rsidRDefault="00EC381D" w:rsidP="00EC381D">
      <w:pPr>
        <w:jc w:val="center"/>
      </w:pPr>
      <w:r>
        <w:t>CESU Directors Call</w:t>
      </w:r>
      <w:r>
        <w:br/>
        <w:t>01-25-2022</w:t>
      </w:r>
    </w:p>
    <w:p w14:paraId="7CB0DED2" w14:textId="41C06147" w:rsidR="00EC381D" w:rsidRDefault="00EC381D" w:rsidP="00EC381D">
      <w:pPr>
        <w:pStyle w:val="ListParagraph"/>
        <w:numPr>
          <w:ilvl w:val="0"/>
          <w:numId w:val="1"/>
        </w:numPr>
      </w:pPr>
      <w:r>
        <w:t xml:space="preserve">Virtual CESU </w:t>
      </w:r>
      <w:r w:rsidR="00E268A4">
        <w:t xml:space="preserve">National </w:t>
      </w:r>
      <w:r>
        <w:t>Meeting: Week of June 20</w:t>
      </w:r>
      <w:r w:rsidRPr="00EC381D">
        <w:rPr>
          <w:vertAlign w:val="superscript"/>
        </w:rPr>
        <w:t>th</w:t>
      </w:r>
    </w:p>
    <w:p w14:paraId="198ADFC5" w14:textId="2DFDCEB6" w:rsidR="00EC381D" w:rsidRDefault="00EC381D" w:rsidP="00EC381D">
      <w:pPr>
        <w:pStyle w:val="ListParagraph"/>
        <w:numPr>
          <w:ilvl w:val="1"/>
          <w:numId w:val="1"/>
        </w:numPr>
      </w:pPr>
      <w:r>
        <w:t>Form planning committee for that</w:t>
      </w:r>
    </w:p>
    <w:p w14:paraId="7CEFFAC0" w14:textId="027F7AA5" w:rsidR="00EC381D" w:rsidRDefault="00EC381D" w:rsidP="00EC381D">
      <w:pPr>
        <w:pStyle w:val="ListParagraph"/>
        <w:numPr>
          <w:ilvl w:val="1"/>
          <w:numId w:val="1"/>
        </w:numPr>
      </w:pPr>
      <w:r>
        <w:t>Separate meeting into a few hours over a few days</w:t>
      </w:r>
    </w:p>
    <w:p w14:paraId="6F90B8F9" w14:textId="5AD8C2DE" w:rsidR="00EC381D" w:rsidRDefault="00EC381D" w:rsidP="00EC381D">
      <w:pPr>
        <w:pStyle w:val="ListParagraph"/>
        <w:numPr>
          <w:ilvl w:val="0"/>
          <w:numId w:val="1"/>
        </w:numPr>
      </w:pPr>
      <w:r>
        <w:t>Working Groups</w:t>
      </w:r>
    </w:p>
    <w:p w14:paraId="48B8A2D4" w14:textId="544A56B1" w:rsidR="00EC381D" w:rsidRDefault="00EC381D" w:rsidP="00EC381D">
      <w:pPr>
        <w:pStyle w:val="ListParagraph"/>
        <w:numPr>
          <w:ilvl w:val="1"/>
          <w:numId w:val="1"/>
        </w:numPr>
      </w:pPr>
      <w:r>
        <w:t>Diversity Equity and Inclusion – have meet a few times thus far</w:t>
      </w:r>
    </w:p>
    <w:p w14:paraId="42ECA017" w14:textId="463D3B04" w:rsidR="00EC381D" w:rsidRDefault="00EC381D" w:rsidP="00EC381D">
      <w:pPr>
        <w:pStyle w:val="ListParagraph"/>
        <w:numPr>
          <w:ilvl w:val="1"/>
          <w:numId w:val="1"/>
        </w:numPr>
      </w:pPr>
      <w:r>
        <w:t xml:space="preserve">Other non-active working groups </w:t>
      </w:r>
      <w:r w:rsidR="002C7E1F">
        <w:t>–</w:t>
      </w:r>
      <w:r>
        <w:t xml:space="preserve"> </w:t>
      </w:r>
      <w:r w:rsidR="002C7E1F">
        <w:t>put together meetings to see if anything needs to be done for them</w:t>
      </w:r>
    </w:p>
    <w:p w14:paraId="4BEC7D80" w14:textId="3611704F" w:rsidR="002C7E1F" w:rsidRDefault="002C7E1F" w:rsidP="002C7E1F">
      <w:pPr>
        <w:pStyle w:val="ListParagraph"/>
        <w:numPr>
          <w:ilvl w:val="0"/>
          <w:numId w:val="1"/>
        </w:numPr>
      </w:pPr>
      <w:r>
        <w:t>National Office Budget</w:t>
      </w:r>
    </w:p>
    <w:p w14:paraId="50330BF3" w14:textId="5516299E" w:rsidR="002C7E1F" w:rsidRDefault="002C7E1F" w:rsidP="002C7E1F">
      <w:pPr>
        <w:pStyle w:val="ListParagraph"/>
        <w:numPr>
          <w:ilvl w:val="1"/>
          <w:numId w:val="1"/>
        </w:numPr>
      </w:pPr>
      <w:r>
        <w:t>FY2022 – Executed at end of February</w:t>
      </w:r>
    </w:p>
    <w:p w14:paraId="4E47765A" w14:textId="3BE3A324" w:rsidR="002C7E1F" w:rsidRDefault="002C7E1F" w:rsidP="002C7E1F">
      <w:pPr>
        <w:pStyle w:val="ListParagraph"/>
        <w:numPr>
          <w:ilvl w:val="1"/>
          <w:numId w:val="1"/>
        </w:numPr>
      </w:pPr>
      <w:r>
        <w:t>Submitting to Working Capital Consortium – program change request (asking for additional funding)</w:t>
      </w:r>
    </w:p>
    <w:p w14:paraId="26F678B1" w14:textId="746F5653" w:rsidR="002C7E1F" w:rsidRDefault="002C7E1F" w:rsidP="002C7E1F">
      <w:pPr>
        <w:pStyle w:val="ListParagraph"/>
        <w:numPr>
          <w:ilvl w:val="2"/>
          <w:numId w:val="1"/>
        </w:numPr>
      </w:pPr>
      <w:r>
        <w:t>Asked last year for 2023 and asking this year for 2024</w:t>
      </w:r>
    </w:p>
    <w:p w14:paraId="6E4F9C5F" w14:textId="4A2C528D" w:rsidR="002C7E1F" w:rsidRDefault="002C7E1F" w:rsidP="002C7E1F">
      <w:pPr>
        <w:pStyle w:val="ListParagraph"/>
        <w:numPr>
          <w:ilvl w:val="2"/>
          <w:numId w:val="1"/>
        </w:numPr>
      </w:pPr>
      <w:r>
        <w:t xml:space="preserve">Not approved last year – would add an additional staff member </w:t>
      </w:r>
    </w:p>
    <w:p w14:paraId="2167D519" w14:textId="7F5D6AF0" w:rsidR="002C7E1F" w:rsidRDefault="002C7E1F" w:rsidP="002C7E1F">
      <w:pPr>
        <w:pStyle w:val="ListParagraph"/>
        <w:numPr>
          <w:ilvl w:val="0"/>
          <w:numId w:val="1"/>
        </w:numPr>
      </w:pPr>
      <w:r>
        <w:t>Collaborative Opportunities</w:t>
      </w:r>
    </w:p>
    <w:p w14:paraId="3DDC86E1" w14:textId="4A687EAC" w:rsidR="002C7E1F" w:rsidRDefault="002C7E1F" w:rsidP="002C7E1F">
      <w:pPr>
        <w:pStyle w:val="ListParagraph"/>
        <w:numPr>
          <w:ilvl w:val="1"/>
          <w:numId w:val="1"/>
        </w:numPr>
      </w:pPr>
      <w:r>
        <w:t>Participation in Ecology+ - NSF funded and collaborations with ESA and a university</w:t>
      </w:r>
    </w:p>
    <w:p w14:paraId="7BBA75EC" w14:textId="2E26C0E8" w:rsidR="002C7E1F" w:rsidRDefault="002C7E1F" w:rsidP="002C7E1F">
      <w:pPr>
        <w:pStyle w:val="ListParagraph"/>
        <w:numPr>
          <w:ilvl w:val="2"/>
          <w:numId w:val="1"/>
        </w:numPr>
      </w:pPr>
      <w:r>
        <w:t>Bring in students and service mentors</w:t>
      </w:r>
    </w:p>
    <w:p w14:paraId="44A748B9" w14:textId="0E989908" w:rsidR="002C7E1F" w:rsidRDefault="002C7E1F" w:rsidP="00E268A4">
      <w:pPr>
        <w:pStyle w:val="ListParagraph"/>
        <w:numPr>
          <w:ilvl w:val="2"/>
          <w:numId w:val="1"/>
        </w:numPr>
      </w:pPr>
      <w:r>
        <w:t xml:space="preserve">Want to expand this to include regional hubs into this program and connect with the CESUs </w:t>
      </w:r>
    </w:p>
    <w:p w14:paraId="0F338EDE" w14:textId="5C6E99B9" w:rsidR="002C7E1F" w:rsidRDefault="002C7E1F" w:rsidP="00E268A4">
      <w:pPr>
        <w:pStyle w:val="ListParagraph"/>
        <w:numPr>
          <w:ilvl w:val="3"/>
          <w:numId w:val="1"/>
        </w:numPr>
      </w:pPr>
      <w:r>
        <w:t>Can reach</w:t>
      </w:r>
      <w:r w:rsidR="00E268A4">
        <w:t xml:space="preserve"> students in the CESUs</w:t>
      </w:r>
    </w:p>
    <w:p w14:paraId="4621882A" w14:textId="1A0C29EC" w:rsidR="002C7E1F" w:rsidRDefault="00E268A4" w:rsidP="00E268A4">
      <w:pPr>
        <w:pStyle w:val="ListParagraph"/>
        <w:numPr>
          <w:ilvl w:val="2"/>
          <w:numId w:val="1"/>
        </w:numPr>
      </w:pPr>
      <w:r>
        <w:t>Asking for f</w:t>
      </w:r>
      <w:r w:rsidR="002C7E1F">
        <w:t xml:space="preserve">unding for two CESU-fellows in the Ecology+ </w:t>
      </w:r>
      <w:r>
        <w:t>program</w:t>
      </w:r>
    </w:p>
    <w:p w14:paraId="5FB102CC" w14:textId="18BE58B7" w:rsidR="00E268A4" w:rsidRDefault="00E268A4" w:rsidP="00E268A4">
      <w:pPr>
        <w:pStyle w:val="ListParagraph"/>
        <w:numPr>
          <w:ilvl w:val="2"/>
          <w:numId w:val="1"/>
        </w:numPr>
      </w:pPr>
      <w:r>
        <w:t>If funded it would start in September and run for 5 years</w:t>
      </w:r>
    </w:p>
    <w:p w14:paraId="595E163B" w14:textId="561B0364" w:rsidR="00E268A4" w:rsidRDefault="00E268A4" w:rsidP="00E268A4">
      <w:pPr>
        <w:pStyle w:val="ListParagraph"/>
        <w:numPr>
          <w:ilvl w:val="3"/>
          <w:numId w:val="1"/>
        </w:numPr>
      </w:pPr>
      <w:r>
        <w:t>Post-graduate level positions</w:t>
      </w:r>
    </w:p>
    <w:p w14:paraId="655DF5EF" w14:textId="24676AAD" w:rsidR="00E268A4" w:rsidRDefault="00E268A4" w:rsidP="00E268A4">
      <w:pPr>
        <w:pStyle w:val="ListParagraph"/>
        <w:numPr>
          <w:ilvl w:val="1"/>
          <w:numId w:val="1"/>
        </w:numPr>
      </w:pPr>
      <w:r>
        <w:t xml:space="preserve">FY2023 – International Belmont Forum </w:t>
      </w:r>
    </w:p>
    <w:p w14:paraId="2E74367B" w14:textId="30E2D26D" w:rsidR="00E268A4" w:rsidRDefault="00E268A4" w:rsidP="00E268A4">
      <w:pPr>
        <w:pStyle w:val="ListParagraph"/>
        <w:numPr>
          <w:ilvl w:val="2"/>
          <w:numId w:val="1"/>
        </w:numPr>
      </w:pPr>
      <w:r>
        <w:t>Across countries and organizations – develop research streams in human and environment topics</w:t>
      </w:r>
    </w:p>
    <w:p w14:paraId="08AF6762" w14:textId="1997B489" w:rsidR="00E268A4" w:rsidRDefault="00E268A4" w:rsidP="00E268A4">
      <w:pPr>
        <w:pStyle w:val="ListParagraph"/>
        <w:numPr>
          <w:ilvl w:val="2"/>
          <w:numId w:val="1"/>
        </w:numPr>
      </w:pPr>
      <w:r>
        <w:t>We can participate by providing funds or expertise</w:t>
      </w:r>
    </w:p>
    <w:p w14:paraId="6BF5AC6E" w14:textId="5174AE87" w:rsidR="00E268A4" w:rsidRDefault="00E268A4" w:rsidP="00E268A4">
      <w:pPr>
        <w:pStyle w:val="ListParagraph"/>
        <w:numPr>
          <w:ilvl w:val="2"/>
          <w:numId w:val="1"/>
        </w:numPr>
      </w:pPr>
      <w:r>
        <w:t>Collaborate on their public health and environment research</w:t>
      </w:r>
    </w:p>
    <w:p w14:paraId="045857EC" w14:textId="0C05DD25" w:rsidR="00E268A4" w:rsidRDefault="00E268A4" w:rsidP="00E268A4">
      <w:pPr>
        <w:pStyle w:val="ListParagraph"/>
        <w:numPr>
          <w:ilvl w:val="1"/>
          <w:numId w:val="1"/>
        </w:numPr>
      </w:pPr>
      <w:r>
        <w:t>Connection btw CESU and all-hazards response</w:t>
      </w:r>
    </w:p>
    <w:p w14:paraId="5801921B" w14:textId="0CB43A0A" w:rsidR="00E268A4" w:rsidRDefault="00E268A4" w:rsidP="00E268A4">
      <w:pPr>
        <w:pStyle w:val="ListParagraph"/>
        <w:numPr>
          <w:ilvl w:val="2"/>
          <w:numId w:val="1"/>
        </w:numPr>
      </w:pPr>
      <w:r>
        <w:t>Response protocol developed and supported by CESUs</w:t>
      </w:r>
    </w:p>
    <w:p w14:paraId="79234DA6" w14:textId="40DEFBF5" w:rsidR="00E268A4" w:rsidRDefault="00E268A4" w:rsidP="00E268A4">
      <w:pPr>
        <w:pStyle w:val="ListParagraph"/>
        <w:numPr>
          <w:ilvl w:val="2"/>
          <w:numId w:val="1"/>
        </w:numPr>
      </w:pPr>
      <w:r>
        <w:t xml:space="preserve">CESU partners with resources could be added to response team list </w:t>
      </w:r>
    </w:p>
    <w:p w14:paraId="4574AD56" w14:textId="180D7761" w:rsidR="00B05B4F" w:rsidRDefault="00B05B4F" w:rsidP="00B05B4F">
      <w:pPr>
        <w:pStyle w:val="ListParagraph"/>
        <w:numPr>
          <w:ilvl w:val="3"/>
          <w:numId w:val="1"/>
        </w:numPr>
      </w:pPr>
      <w:r>
        <w:t>Logistical and travel needs supported through CESU funding</w:t>
      </w:r>
    </w:p>
    <w:p w14:paraId="7BCB7633" w14:textId="5F4B3FFA" w:rsidR="00E268A4" w:rsidRDefault="00E268A4" w:rsidP="00E268A4">
      <w:pPr>
        <w:pStyle w:val="ListParagraph"/>
        <w:numPr>
          <w:ilvl w:val="2"/>
          <w:numId w:val="1"/>
        </w:numPr>
      </w:pPr>
      <w:r>
        <w:t>SEER – similar organization</w:t>
      </w:r>
    </w:p>
    <w:p w14:paraId="64E2354E" w14:textId="69FE60D7" w:rsidR="00AF4A1C" w:rsidRDefault="00AF4A1C" w:rsidP="00AF4A1C">
      <w:pPr>
        <w:pStyle w:val="ListParagraph"/>
        <w:numPr>
          <w:ilvl w:val="1"/>
          <w:numId w:val="1"/>
        </w:numPr>
      </w:pPr>
      <w:r>
        <w:t>CESU Program Evaluation Session</w:t>
      </w:r>
    </w:p>
    <w:p w14:paraId="5ED5FC0F" w14:textId="12EC5A22" w:rsidR="00AF4A1C" w:rsidRDefault="00AF4A1C" w:rsidP="00AF4A1C">
      <w:pPr>
        <w:pStyle w:val="ListParagraph"/>
        <w:numPr>
          <w:ilvl w:val="2"/>
          <w:numId w:val="1"/>
        </w:numPr>
      </w:pPr>
      <w:r>
        <w:t>Want for student involvement and feedback</w:t>
      </w:r>
    </w:p>
    <w:p w14:paraId="104A7C7B" w14:textId="56E1BA01" w:rsidR="00AF4A1C" w:rsidRDefault="00AF4A1C" w:rsidP="00AF4A1C">
      <w:pPr>
        <w:pStyle w:val="ListParagraph"/>
        <w:numPr>
          <w:ilvl w:val="2"/>
          <w:numId w:val="1"/>
        </w:numPr>
      </w:pPr>
      <w:r>
        <w:t>Project extended through the end of March</w:t>
      </w:r>
    </w:p>
    <w:p w14:paraId="2CA98B9C" w14:textId="56D7913C" w:rsidR="00AF4A1C" w:rsidRDefault="00AF4A1C" w:rsidP="00AF4A1C">
      <w:pPr>
        <w:pStyle w:val="ListParagraph"/>
        <w:numPr>
          <w:ilvl w:val="2"/>
          <w:numId w:val="1"/>
        </w:numPr>
      </w:pPr>
      <w:r>
        <w:t>Be able to present on the sessions at the national meeting</w:t>
      </w:r>
    </w:p>
    <w:p w14:paraId="26EBA156" w14:textId="03A38A3A" w:rsidR="00003CB3" w:rsidRDefault="00003CB3" w:rsidP="00003CB3">
      <w:pPr>
        <w:pStyle w:val="ListParagraph"/>
        <w:numPr>
          <w:ilvl w:val="1"/>
          <w:numId w:val="1"/>
        </w:numPr>
      </w:pPr>
      <w:r>
        <w:t>Add US Forest Service Systems in GLNF and Gulf Coast</w:t>
      </w:r>
    </w:p>
    <w:sectPr w:rsidR="00003C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BEDA" w14:textId="77777777" w:rsidR="009B18C2" w:rsidRDefault="009B18C2" w:rsidP="00B05B4F">
      <w:pPr>
        <w:spacing w:after="0" w:line="240" w:lineRule="auto"/>
      </w:pPr>
      <w:r>
        <w:separator/>
      </w:r>
    </w:p>
  </w:endnote>
  <w:endnote w:type="continuationSeparator" w:id="0">
    <w:p w14:paraId="049F2213" w14:textId="77777777" w:rsidR="009B18C2" w:rsidRDefault="009B18C2" w:rsidP="00B0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2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E3404" w14:textId="30C7AD4E" w:rsidR="00B05B4F" w:rsidRDefault="00B05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6408BB" w14:textId="77777777" w:rsidR="00B05B4F" w:rsidRDefault="00B0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4DF3" w14:textId="77777777" w:rsidR="009B18C2" w:rsidRDefault="009B18C2" w:rsidP="00B05B4F">
      <w:pPr>
        <w:spacing w:after="0" w:line="240" w:lineRule="auto"/>
      </w:pPr>
      <w:r>
        <w:separator/>
      </w:r>
    </w:p>
  </w:footnote>
  <w:footnote w:type="continuationSeparator" w:id="0">
    <w:p w14:paraId="44655DD8" w14:textId="77777777" w:rsidR="009B18C2" w:rsidRDefault="009B18C2" w:rsidP="00B0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093"/>
    <w:multiLevelType w:val="hybridMultilevel"/>
    <w:tmpl w:val="5D7E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1D"/>
    <w:rsid w:val="00003CB3"/>
    <w:rsid w:val="002207BB"/>
    <w:rsid w:val="002C7E1F"/>
    <w:rsid w:val="009B18C2"/>
    <w:rsid w:val="00A208B5"/>
    <w:rsid w:val="00AF4A1C"/>
    <w:rsid w:val="00B05B4F"/>
    <w:rsid w:val="00E268A4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4A8B"/>
  <w15:chartTrackingRefBased/>
  <w15:docId w15:val="{E20A5614-3F42-41FD-B7FD-9920C319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4F"/>
  </w:style>
  <w:style w:type="paragraph" w:styleId="Footer">
    <w:name w:val="footer"/>
    <w:basedOn w:val="Normal"/>
    <w:link w:val="FooterChar"/>
    <w:uiPriority w:val="99"/>
    <w:unhideWhenUsed/>
    <w:rsid w:val="00B05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4</cp:revision>
  <dcterms:created xsi:type="dcterms:W3CDTF">2022-01-25T19:17:00Z</dcterms:created>
  <dcterms:modified xsi:type="dcterms:W3CDTF">2022-01-25T19:45:00Z</dcterms:modified>
</cp:coreProperties>
</file>